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36" w:rsidRDefault="00C339EA" w:rsidP="00D33C00">
      <w:r>
        <w:rPr>
          <w:noProof/>
          <w:lang w:eastAsia="en-GB"/>
        </w:rPr>
        <w:drawing>
          <wp:inline distT="0" distB="0" distL="0" distR="0">
            <wp:extent cx="1657350" cy="87488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S Logo [5291546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095" cy="87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A45" w:rsidRDefault="006B6A45" w:rsidP="00D33C00">
      <w:r>
        <w:t>Dear Membe</w:t>
      </w:r>
      <w:r w:rsidR="00CD7716">
        <w:t>r</w:t>
      </w:r>
    </w:p>
    <w:p w:rsidR="002368F5" w:rsidRPr="006E020A" w:rsidRDefault="006B6A45" w:rsidP="0007457D">
      <w:pPr>
        <w:rPr>
          <w:rFonts w:ascii="Times New Roman" w:hAnsi="Times New Roman" w:cs="Times New Roman"/>
        </w:rPr>
      </w:pPr>
      <w:r w:rsidRPr="006E020A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837565</wp:posOffset>
            </wp:positionV>
            <wp:extent cx="2343150" cy="295846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75317733_thatched_cottages(W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20A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837565</wp:posOffset>
            </wp:positionV>
            <wp:extent cx="2428875" cy="295656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74877566_cottages_in_bloom (W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9EA" w:rsidRPr="006E020A">
        <w:rPr>
          <w:rFonts w:ascii="Times New Roman" w:hAnsi="Times New Roman" w:cs="Times New Roman"/>
        </w:rPr>
        <w:t>I am delighted to be able to share with you our</w:t>
      </w:r>
      <w:r w:rsidR="00C339EA" w:rsidRPr="006E020A">
        <w:rPr>
          <w:rFonts w:ascii="Times New Roman" w:hAnsi="Times New Roman" w:cs="Times New Roman"/>
          <w:b/>
        </w:rPr>
        <w:t xml:space="preserve"> </w:t>
      </w:r>
      <w:r w:rsidR="00C339EA" w:rsidRPr="006E020A">
        <w:rPr>
          <w:rFonts w:ascii="Times New Roman" w:hAnsi="Times New Roman" w:cs="Times New Roman"/>
          <w:b/>
          <w:sz w:val="28"/>
          <w:szCs w:val="28"/>
        </w:rPr>
        <w:t>P</w:t>
      </w:r>
      <w:r w:rsidR="007D6E61" w:rsidRPr="006E020A">
        <w:rPr>
          <w:rFonts w:ascii="Times New Roman" w:hAnsi="Times New Roman" w:cs="Times New Roman"/>
          <w:b/>
          <w:sz w:val="28"/>
          <w:szCs w:val="28"/>
        </w:rPr>
        <w:t>hotographic competition winners!</w:t>
      </w:r>
      <w:r w:rsidR="00C339EA" w:rsidRPr="006E020A">
        <w:rPr>
          <w:rFonts w:ascii="Times New Roman" w:hAnsi="Times New Roman" w:cs="Times New Roman"/>
        </w:rPr>
        <w:t xml:space="preserve"> There were some really excellent photographs entered and the judges had a difficult time </w:t>
      </w:r>
      <w:r w:rsidR="006E020A" w:rsidRPr="006E020A">
        <w:rPr>
          <w:rFonts w:ascii="Times New Roman" w:hAnsi="Times New Roman" w:cs="Times New Roman"/>
        </w:rPr>
        <w:t>in making the final decisions. Sadly w</w:t>
      </w:r>
      <w:r w:rsidR="00C339EA" w:rsidRPr="006E020A">
        <w:rPr>
          <w:rFonts w:ascii="Times New Roman" w:hAnsi="Times New Roman" w:cs="Times New Roman"/>
        </w:rPr>
        <w:t>e did have some very good pictures</w:t>
      </w:r>
      <w:r w:rsidR="006E020A" w:rsidRPr="006E020A">
        <w:rPr>
          <w:rFonts w:ascii="Times New Roman" w:hAnsi="Times New Roman" w:cs="Times New Roman"/>
        </w:rPr>
        <w:t>,</w:t>
      </w:r>
      <w:r w:rsidR="00C339EA" w:rsidRPr="006E020A">
        <w:rPr>
          <w:rFonts w:ascii="Times New Roman" w:hAnsi="Times New Roman" w:cs="Times New Roman"/>
        </w:rPr>
        <w:t xml:space="preserve"> ruled out of the competition</w:t>
      </w:r>
      <w:r w:rsidR="006E020A" w:rsidRPr="006E020A">
        <w:rPr>
          <w:rFonts w:ascii="Times New Roman" w:hAnsi="Times New Roman" w:cs="Times New Roman"/>
        </w:rPr>
        <w:t>,</w:t>
      </w:r>
      <w:r w:rsidR="00C339EA" w:rsidRPr="006E020A">
        <w:rPr>
          <w:rFonts w:ascii="Times New Roman" w:hAnsi="Times New Roman" w:cs="Times New Roman"/>
        </w:rPr>
        <w:t xml:space="preserve"> because they did not meet the standards set out in the rules. </w:t>
      </w:r>
      <w:r w:rsidR="006E020A" w:rsidRPr="006E020A">
        <w:rPr>
          <w:rFonts w:ascii="Times New Roman" w:hAnsi="Times New Roman" w:cs="Times New Roman"/>
        </w:rPr>
        <w:t>I would like to say a big t</w:t>
      </w:r>
      <w:r w:rsidR="0011454B" w:rsidRPr="006E020A">
        <w:rPr>
          <w:rFonts w:ascii="Times New Roman" w:hAnsi="Times New Roman" w:cs="Times New Roman"/>
        </w:rPr>
        <w:t xml:space="preserve">hank you to </w:t>
      </w:r>
      <w:r w:rsidR="0007457D" w:rsidRPr="006E020A">
        <w:rPr>
          <w:rFonts w:ascii="Times New Roman" w:hAnsi="Times New Roman" w:cs="Times New Roman"/>
        </w:rPr>
        <w:t xml:space="preserve">everyone </w:t>
      </w:r>
      <w:r w:rsidR="0011454B" w:rsidRPr="006E020A">
        <w:rPr>
          <w:rFonts w:ascii="Times New Roman" w:hAnsi="Times New Roman" w:cs="Times New Roman"/>
        </w:rPr>
        <w:t>who took part and</w:t>
      </w:r>
      <w:r w:rsidR="0007457D" w:rsidRPr="006E020A">
        <w:rPr>
          <w:rFonts w:ascii="Times New Roman" w:hAnsi="Times New Roman" w:cs="Times New Roman"/>
        </w:rPr>
        <w:t xml:space="preserve"> congratulations</w:t>
      </w:r>
      <w:r w:rsidR="00744895" w:rsidRPr="006E020A">
        <w:rPr>
          <w:rFonts w:ascii="Times New Roman" w:hAnsi="Times New Roman" w:cs="Times New Roman"/>
        </w:rPr>
        <w:t xml:space="preserve"> to all the prize winners. </w:t>
      </w:r>
    </w:p>
    <w:p w:rsidR="001B253F" w:rsidRDefault="00AD053F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3428365</wp:posOffset>
            </wp:positionV>
            <wp:extent cx="2019300" cy="3027680"/>
            <wp:effectExtent l="0" t="0" r="0" b="1270"/>
            <wp:wrapTight wrapText="bothSides">
              <wp:wrapPolygon edited="0">
                <wp:start x="0" y="0"/>
                <wp:lineTo x="0" y="21473"/>
                <wp:lineTo x="21396" y="21473"/>
                <wp:lineTo x="213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75937792_wood_sculpture (W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7E0">
        <w:t xml:space="preserve"> </w:t>
      </w:r>
      <w:r w:rsidR="001B253F">
        <w:t xml:space="preserve">      </w:t>
      </w:r>
      <w:r w:rsidR="008E2452">
        <w:t>W</w:t>
      </w:r>
      <w:r w:rsidR="00FE607E">
        <w:t>inner “Cottages in Bloom” P Burrows</w:t>
      </w:r>
      <w:r w:rsidR="00D36CC0">
        <w:t>.</w:t>
      </w:r>
      <w:r w:rsidR="00FE607E">
        <w:t xml:space="preserve"> </w:t>
      </w:r>
      <w:r w:rsidR="00FE607E">
        <w:tab/>
      </w:r>
      <w:r w:rsidR="00FE607E">
        <w:tab/>
      </w:r>
      <w:r w:rsidR="00FE607E">
        <w:tab/>
        <w:t>1</w:t>
      </w:r>
      <w:r w:rsidR="00FE607E" w:rsidRPr="00FE607E">
        <w:rPr>
          <w:vertAlign w:val="superscript"/>
        </w:rPr>
        <w:t>st</w:t>
      </w:r>
      <w:r w:rsidR="00FE607E">
        <w:t xml:space="preserve"> Runner up “Thatched Cottages” H Burrows</w:t>
      </w:r>
      <w:r w:rsidR="00D36CC0">
        <w:t>.</w:t>
      </w:r>
    </w:p>
    <w:p w:rsidR="0011454B" w:rsidRDefault="00D94A0B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187325</wp:posOffset>
            </wp:positionV>
            <wp:extent cx="1813560" cy="20764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474995730_yellow_door (W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184785</wp:posOffset>
            </wp:positionV>
            <wp:extent cx="1980565" cy="2971800"/>
            <wp:effectExtent l="0" t="0" r="635" b="0"/>
            <wp:wrapTight wrapText="bothSides">
              <wp:wrapPolygon edited="0">
                <wp:start x="0" y="0"/>
                <wp:lineTo x="0" y="21462"/>
                <wp:lineTo x="21399" y="21462"/>
                <wp:lineTo x="2139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76803442_forge_2mb (W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4A0B" w:rsidRDefault="00D94A0B" w:rsidP="00D94A0B">
      <w:r>
        <w:t>Under 19</w:t>
      </w:r>
      <w:r w:rsidR="00CD7716">
        <w:t xml:space="preserve"> Winner </w:t>
      </w:r>
      <w:r w:rsidR="00D36CC0">
        <w:t>“Yellow Door”</w:t>
      </w:r>
      <w:r w:rsidR="009A2922">
        <w:t xml:space="preserve"> N.</w:t>
      </w:r>
      <w:r w:rsidR="00D36CC0">
        <w:t xml:space="preserve"> Burrows.</w:t>
      </w:r>
    </w:p>
    <w:p w:rsidR="00D94A0B" w:rsidRDefault="00D94A0B" w:rsidP="00D94A0B"/>
    <w:p w:rsidR="00D94A0B" w:rsidRDefault="00D94A0B" w:rsidP="00D94A0B"/>
    <w:p w:rsidR="00D36CC0" w:rsidRDefault="00D36CC0" w:rsidP="00D94A0B">
      <w:r>
        <w:t xml:space="preserve"> </w:t>
      </w:r>
      <w:r w:rsidR="00D94A0B">
        <w:t xml:space="preserve">      </w:t>
      </w:r>
      <w:r w:rsidR="00CD7716">
        <w:t>2</w:t>
      </w:r>
      <w:r w:rsidR="00CD7716" w:rsidRPr="00CD7716">
        <w:rPr>
          <w:vertAlign w:val="superscript"/>
        </w:rPr>
        <w:t>nd</w:t>
      </w:r>
      <w:r w:rsidR="00CD7716">
        <w:t xml:space="preserve"> Runner up Dick Bates.” Warmth of Bosworth” and  3</w:t>
      </w:r>
      <w:r w:rsidR="00CD7716" w:rsidRPr="00CD7716">
        <w:rPr>
          <w:vertAlign w:val="superscript"/>
        </w:rPr>
        <w:t>rd</w:t>
      </w:r>
      <w:r w:rsidR="00CD7716">
        <w:t xml:space="preserve"> Runner up </w:t>
      </w:r>
      <w:r>
        <w:t>T Storer.</w:t>
      </w:r>
      <w:r w:rsidR="00CD7716">
        <w:t xml:space="preserve"> “Community”</w:t>
      </w:r>
    </w:p>
    <w:p w:rsidR="00744895" w:rsidRPr="006E020A" w:rsidRDefault="00744895" w:rsidP="00744895">
      <w:pPr>
        <w:rPr>
          <w:rFonts w:ascii="Times New Roman" w:hAnsi="Times New Roman" w:cs="Times New Roman"/>
        </w:rPr>
      </w:pPr>
      <w:r w:rsidRPr="006E020A">
        <w:rPr>
          <w:rFonts w:ascii="Times New Roman" w:hAnsi="Times New Roman" w:cs="Times New Roman"/>
        </w:rPr>
        <w:t xml:space="preserve">The winning photographs can be seen on our website </w:t>
      </w:r>
      <w:hyperlink r:id="rId10" w:history="1">
        <w:r w:rsidRPr="006E020A">
          <w:rPr>
            <w:rStyle w:val="Hyperlink"/>
            <w:rFonts w:ascii="Times New Roman" w:hAnsi="Times New Roman" w:cs="Times New Roman"/>
          </w:rPr>
          <w:t>www.marketbosworthsociety.com/competition</w:t>
        </w:r>
      </w:hyperlink>
      <w:r w:rsidR="00D94A0B">
        <w:rPr>
          <w:rFonts w:ascii="Times New Roman" w:hAnsi="Times New Roman" w:cs="Times New Roman"/>
        </w:rPr>
        <w:t xml:space="preserve">. All of the entries are available to view and there were some stunning photographs. </w:t>
      </w:r>
    </w:p>
    <w:p w:rsidR="00744895" w:rsidRPr="00B55FE6" w:rsidRDefault="00B55FE6" w:rsidP="00744895">
      <w:pPr>
        <w:rPr>
          <w:rFonts w:ascii="Times New Roman" w:hAnsi="Times New Roman" w:cs="Times New Roman"/>
          <w:b/>
          <w:sz w:val="36"/>
          <w:szCs w:val="36"/>
        </w:rPr>
      </w:pPr>
      <w:r w:rsidRPr="00B55FE6">
        <w:rPr>
          <w:rFonts w:ascii="Times New Roman" w:hAnsi="Times New Roman" w:cs="Times New Roman"/>
          <w:b/>
          <w:sz w:val="36"/>
          <w:szCs w:val="36"/>
        </w:rPr>
        <w:t>Thank you! T</w:t>
      </w:r>
      <w:r w:rsidR="00744895" w:rsidRPr="00B55FE6">
        <w:rPr>
          <w:rFonts w:ascii="Times New Roman" w:hAnsi="Times New Roman" w:cs="Times New Roman"/>
          <w:b/>
          <w:sz w:val="36"/>
          <w:szCs w:val="36"/>
        </w:rPr>
        <w:t>o all who supported the entries by voting or liking.</w:t>
      </w:r>
    </w:p>
    <w:p w:rsidR="004856BB" w:rsidRPr="00854C01" w:rsidRDefault="004856BB" w:rsidP="00744895">
      <w:pPr>
        <w:rPr>
          <w:rFonts w:ascii="Times New Roman" w:hAnsi="Times New Roman" w:cs="Times New Roman"/>
        </w:rPr>
      </w:pPr>
      <w:r w:rsidRPr="003B100F">
        <w:rPr>
          <w:rFonts w:ascii="Times New Roman" w:hAnsi="Times New Roman" w:cs="Times New Roman"/>
          <w:b/>
          <w:sz w:val="28"/>
          <w:szCs w:val="28"/>
        </w:rPr>
        <w:lastRenderedPageBreak/>
        <w:t>First World War Casualties in Leicestershire Hospitals</w:t>
      </w:r>
      <w:r w:rsidRPr="00854C01">
        <w:rPr>
          <w:rFonts w:ascii="Times New Roman" w:hAnsi="Times New Roman" w:cs="Times New Roman"/>
          <w:b/>
        </w:rPr>
        <w:t xml:space="preserve"> </w:t>
      </w:r>
      <w:r w:rsidRPr="00854C01">
        <w:rPr>
          <w:rFonts w:ascii="Times New Roman" w:hAnsi="Times New Roman" w:cs="Times New Roman"/>
        </w:rPr>
        <w:t xml:space="preserve"> our </w:t>
      </w:r>
      <w:r w:rsidR="003E5C15" w:rsidRPr="00854C01">
        <w:rPr>
          <w:rFonts w:ascii="Times New Roman" w:hAnsi="Times New Roman" w:cs="Times New Roman"/>
        </w:rPr>
        <w:t>entertainment</w:t>
      </w:r>
      <w:r w:rsidR="00B55FE6">
        <w:rPr>
          <w:rFonts w:ascii="Times New Roman" w:hAnsi="Times New Roman" w:cs="Times New Roman"/>
        </w:rPr>
        <w:t xml:space="preserve"> for our lecture meeting on the</w:t>
      </w:r>
      <w:r w:rsidRPr="00854C01">
        <w:rPr>
          <w:rFonts w:ascii="Times New Roman" w:hAnsi="Times New Roman" w:cs="Times New Roman"/>
        </w:rPr>
        <w:t xml:space="preserve"> 17</w:t>
      </w:r>
      <w:r w:rsidRPr="00854C01">
        <w:rPr>
          <w:rFonts w:ascii="Times New Roman" w:hAnsi="Times New Roman" w:cs="Times New Roman"/>
          <w:vertAlign w:val="superscript"/>
        </w:rPr>
        <w:t>th</w:t>
      </w:r>
      <w:r w:rsidR="00E96732">
        <w:rPr>
          <w:rFonts w:ascii="Times New Roman" w:hAnsi="Times New Roman" w:cs="Times New Roman"/>
        </w:rPr>
        <w:t xml:space="preserve"> November,</w:t>
      </w:r>
      <w:r w:rsidRPr="00854C01">
        <w:rPr>
          <w:rFonts w:ascii="Times New Roman" w:hAnsi="Times New Roman" w:cs="Times New Roman"/>
        </w:rPr>
        <w:t xml:space="preserve"> the </w:t>
      </w:r>
      <w:r w:rsidR="007D6E61" w:rsidRPr="00854C01">
        <w:rPr>
          <w:rFonts w:ascii="Times New Roman" w:hAnsi="Times New Roman" w:cs="Times New Roman"/>
        </w:rPr>
        <w:t>fascinating</w:t>
      </w:r>
      <w:r w:rsidRPr="00854C01">
        <w:rPr>
          <w:rFonts w:ascii="Times New Roman" w:hAnsi="Times New Roman" w:cs="Times New Roman"/>
        </w:rPr>
        <w:t xml:space="preserve"> story of </w:t>
      </w:r>
      <w:r w:rsidRPr="00434F41">
        <w:rPr>
          <w:rFonts w:ascii="Times New Roman" w:hAnsi="Times New Roman" w:cs="Times New Roman"/>
          <w:b/>
          <w:sz w:val="24"/>
          <w:szCs w:val="24"/>
        </w:rPr>
        <w:t>The Base Hospital</w:t>
      </w:r>
      <w:r w:rsidRPr="00854C01">
        <w:rPr>
          <w:rFonts w:ascii="Times New Roman" w:hAnsi="Times New Roman" w:cs="Times New Roman"/>
        </w:rPr>
        <w:t xml:space="preserve"> </w:t>
      </w:r>
      <w:r w:rsidR="00E42DF4" w:rsidRPr="00854C01">
        <w:rPr>
          <w:rFonts w:ascii="Times New Roman" w:hAnsi="Times New Roman" w:cs="Times New Roman"/>
        </w:rPr>
        <w:t>set up</w:t>
      </w:r>
      <w:r w:rsidR="004272DA">
        <w:rPr>
          <w:rFonts w:ascii="Times New Roman" w:hAnsi="Times New Roman" w:cs="Times New Roman"/>
        </w:rPr>
        <w:t>, with several other hospitals,</w:t>
      </w:r>
      <w:r w:rsidR="00E42DF4" w:rsidRPr="00854C01">
        <w:rPr>
          <w:rFonts w:ascii="Times New Roman" w:hAnsi="Times New Roman" w:cs="Times New Roman"/>
        </w:rPr>
        <w:t xml:space="preserve"> during the </w:t>
      </w:r>
      <w:r w:rsidR="00E96732">
        <w:rPr>
          <w:rFonts w:ascii="Times New Roman" w:hAnsi="Times New Roman" w:cs="Times New Roman"/>
        </w:rPr>
        <w:t>First World War</w:t>
      </w:r>
      <w:r w:rsidR="00E42DF4" w:rsidRPr="00854C01">
        <w:rPr>
          <w:rFonts w:ascii="Times New Roman" w:hAnsi="Times New Roman" w:cs="Times New Roman"/>
        </w:rPr>
        <w:t xml:space="preserve"> to treat wounded and sick soldiers. </w:t>
      </w:r>
      <w:r w:rsidR="00E42DF4" w:rsidRPr="00434F41">
        <w:rPr>
          <w:rFonts w:ascii="Times New Roman" w:hAnsi="Times New Roman" w:cs="Times New Roman"/>
          <w:b/>
          <w:sz w:val="28"/>
          <w:szCs w:val="28"/>
        </w:rPr>
        <w:t xml:space="preserve">Robin </w:t>
      </w:r>
      <w:r w:rsidR="007D6E61" w:rsidRPr="00434F41">
        <w:rPr>
          <w:rFonts w:ascii="Times New Roman" w:hAnsi="Times New Roman" w:cs="Times New Roman"/>
          <w:b/>
          <w:sz w:val="28"/>
          <w:szCs w:val="28"/>
        </w:rPr>
        <w:t>Jenkins</w:t>
      </w:r>
      <w:r w:rsidR="00E42DF4" w:rsidRPr="00434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DF4" w:rsidRPr="00434F41">
        <w:rPr>
          <w:rFonts w:ascii="Times New Roman" w:hAnsi="Times New Roman" w:cs="Times New Roman"/>
          <w:b/>
          <w:sz w:val="24"/>
          <w:szCs w:val="24"/>
        </w:rPr>
        <w:t xml:space="preserve">Senior Archivist for </w:t>
      </w:r>
      <w:r w:rsidR="007D6E61" w:rsidRPr="00434F41">
        <w:rPr>
          <w:rFonts w:ascii="Times New Roman" w:hAnsi="Times New Roman" w:cs="Times New Roman"/>
          <w:b/>
          <w:sz w:val="24"/>
          <w:szCs w:val="24"/>
        </w:rPr>
        <w:t>Leicestershire</w:t>
      </w:r>
      <w:r w:rsidR="007D6E61" w:rsidRPr="00854C01">
        <w:rPr>
          <w:rFonts w:ascii="Times New Roman" w:hAnsi="Times New Roman" w:cs="Times New Roman"/>
        </w:rPr>
        <w:t xml:space="preserve"> shared the </w:t>
      </w:r>
      <w:r w:rsidR="004272DA">
        <w:rPr>
          <w:rFonts w:ascii="Times New Roman" w:hAnsi="Times New Roman" w:cs="Times New Roman"/>
        </w:rPr>
        <w:t xml:space="preserve">story with us. We enjoyed many </w:t>
      </w:r>
      <w:r w:rsidR="00E42DF4" w:rsidRPr="00854C01">
        <w:rPr>
          <w:rFonts w:ascii="Times New Roman" w:hAnsi="Times New Roman" w:cs="Times New Roman"/>
        </w:rPr>
        <w:t xml:space="preserve">photographs and actual </w:t>
      </w:r>
      <w:r w:rsidR="00E96732">
        <w:rPr>
          <w:rFonts w:ascii="Times New Roman" w:hAnsi="Times New Roman" w:cs="Times New Roman"/>
        </w:rPr>
        <w:t xml:space="preserve">personal </w:t>
      </w:r>
      <w:r w:rsidR="00E42DF4" w:rsidRPr="00854C01">
        <w:rPr>
          <w:rFonts w:ascii="Times New Roman" w:hAnsi="Times New Roman" w:cs="Times New Roman"/>
        </w:rPr>
        <w:t>rep</w:t>
      </w:r>
      <w:r w:rsidR="001A7D00" w:rsidRPr="00854C01">
        <w:rPr>
          <w:rFonts w:ascii="Times New Roman" w:hAnsi="Times New Roman" w:cs="Times New Roman"/>
        </w:rPr>
        <w:t>orts written at that time. Two</w:t>
      </w:r>
      <w:r w:rsidR="00E42DF4" w:rsidRPr="00854C01">
        <w:rPr>
          <w:rFonts w:ascii="Times New Roman" w:hAnsi="Times New Roman" w:cs="Times New Roman"/>
        </w:rPr>
        <w:t xml:space="preserve"> things struck me and will stay with me. Firstly the enormous </w:t>
      </w:r>
      <w:r w:rsidR="007D6E61" w:rsidRPr="00854C01">
        <w:rPr>
          <w:rFonts w:ascii="Times New Roman" w:hAnsi="Times New Roman" w:cs="Times New Roman"/>
        </w:rPr>
        <w:t>acceleration</w:t>
      </w:r>
      <w:r w:rsidR="00E42DF4" w:rsidRPr="00854C01">
        <w:rPr>
          <w:rFonts w:ascii="Times New Roman" w:hAnsi="Times New Roman" w:cs="Times New Roman"/>
        </w:rPr>
        <w:t xml:space="preserve"> of resources needed </w:t>
      </w:r>
      <w:r w:rsidR="007D6E61" w:rsidRPr="00854C01">
        <w:rPr>
          <w:rFonts w:ascii="Times New Roman" w:hAnsi="Times New Roman" w:cs="Times New Roman"/>
        </w:rPr>
        <w:t>to</w:t>
      </w:r>
      <w:r w:rsidR="00E42DF4" w:rsidRPr="00854C01">
        <w:rPr>
          <w:rFonts w:ascii="Times New Roman" w:hAnsi="Times New Roman" w:cs="Times New Roman"/>
        </w:rPr>
        <w:t xml:space="preserve"> treat our soldiers and some soldiers from other countries, even Austrians and Germans were treated there. </w:t>
      </w:r>
      <w:r w:rsidR="00D92F7D" w:rsidRPr="00854C01">
        <w:rPr>
          <w:rFonts w:ascii="Times New Roman" w:hAnsi="Times New Roman" w:cs="Times New Roman"/>
        </w:rPr>
        <w:t xml:space="preserve">For example, in 1914 there was one </w:t>
      </w:r>
      <w:r w:rsidR="007D6E61" w:rsidRPr="00854C01">
        <w:rPr>
          <w:rFonts w:ascii="Times New Roman" w:hAnsi="Times New Roman" w:cs="Times New Roman"/>
        </w:rPr>
        <w:t>hospital</w:t>
      </w:r>
      <w:r w:rsidR="00D92F7D" w:rsidRPr="00854C01">
        <w:rPr>
          <w:rFonts w:ascii="Times New Roman" w:hAnsi="Times New Roman" w:cs="Times New Roman"/>
        </w:rPr>
        <w:t xml:space="preserve"> ship and three cross </w:t>
      </w:r>
      <w:r w:rsidR="007D6E61" w:rsidRPr="00854C01">
        <w:rPr>
          <w:rFonts w:ascii="Times New Roman" w:hAnsi="Times New Roman" w:cs="Times New Roman"/>
        </w:rPr>
        <w:t>channel</w:t>
      </w:r>
      <w:r w:rsidR="00D92F7D" w:rsidRPr="00854C01">
        <w:rPr>
          <w:rFonts w:ascii="Times New Roman" w:hAnsi="Times New Roman" w:cs="Times New Roman"/>
        </w:rPr>
        <w:t xml:space="preserve"> ferries in use</w:t>
      </w:r>
      <w:r w:rsidR="004272DA">
        <w:rPr>
          <w:rFonts w:ascii="Times New Roman" w:hAnsi="Times New Roman" w:cs="Times New Roman"/>
        </w:rPr>
        <w:t>. B</w:t>
      </w:r>
      <w:r w:rsidR="00D92F7D" w:rsidRPr="00854C01">
        <w:rPr>
          <w:rFonts w:ascii="Times New Roman" w:hAnsi="Times New Roman" w:cs="Times New Roman"/>
        </w:rPr>
        <w:t>y 1916 there were one hundred hospital ships transporting 130,000 officers</w:t>
      </w:r>
      <w:r w:rsidR="004272DA">
        <w:rPr>
          <w:rFonts w:ascii="Times New Roman" w:hAnsi="Times New Roman" w:cs="Times New Roman"/>
        </w:rPr>
        <w:t xml:space="preserve"> and over two million men. The Base H</w:t>
      </w:r>
      <w:r w:rsidR="00D92F7D" w:rsidRPr="00854C01">
        <w:rPr>
          <w:rFonts w:ascii="Times New Roman" w:hAnsi="Times New Roman" w:cs="Times New Roman"/>
        </w:rPr>
        <w:t xml:space="preserve">ospital itself was extended numerous times </w:t>
      </w:r>
      <w:r w:rsidR="00E96732">
        <w:rPr>
          <w:rFonts w:ascii="Times New Roman" w:hAnsi="Times New Roman" w:cs="Times New Roman"/>
        </w:rPr>
        <w:t xml:space="preserve">(tripling in size) </w:t>
      </w:r>
      <w:r w:rsidR="00D92F7D" w:rsidRPr="00854C01">
        <w:rPr>
          <w:rFonts w:ascii="Times New Roman" w:hAnsi="Times New Roman" w:cs="Times New Roman"/>
        </w:rPr>
        <w:t>and surpri</w:t>
      </w:r>
      <w:r w:rsidR="004272DA">
        <w:rPr>
          <w:rFonts w:ascii="Times New Roman" w:hAnsi="Times New Roman" w:cs="Times New Roman"/>
        </w:rPr>
        <w:t>singly</w:t>
      </w:r>
      <w:r w:rsidR="00D92F7D" w:rsidRPr="00854C01">
        <w:rPr>
          <w:rFonts w:ascii="Times New Roman" w:hAnsi="Times New Roman" w:cs="Times New Roman"/>
        </w:rPr>
        <w:t xml:space="preserve"> the open fronted ward (facing south) was very popular.</w:t>
      </w:r>
      <w:r w:rsidR="004272DA">
        <w:rPr>
          <w:rFonts w:ascii="Times New Roman" w:hAnsi="Times New Roman" w:cs="Times New Roman"/>
        </w:rPr>
        <w:t xml:space="preserve"> It had canvas blinds to keep out the worst of the weather.</w:t>
      </w:r>
      <w:r w:rsidR="00D92F7D" w:rsidRPr="00854C01">
        <w:rPr>
          <w:rFonts w:ascii="Times New Roman" w:hAnsi="Times New Roman" w:cs="Times New Roman"/>
        </w:rPr>
        <w:t xml:space="preserve"> </w:t>
      </w:r>
      <w:r w:rsidR="007D6E61" w:rsidRPr="00854C01">
        <w:rPr>
          <w:rFonts w:ascii="Times New Roman" w:hAnsi="Times New Roman" w:cs="Times New Roman"/>
        </w:rPr>
        <w:t>Contrast</w:t>
      </w:r>
      <w:r w:rsidR="00D92F7D" w:rsidRPr="00854C01">
        <w:rPr>
          <w:rFonts w:ascii="Times New Roman" w:hAnsi="Times New Roman" w:cs="Times New Roman"/>
        </w:rPr>
        <w:t xml:space="preserve"> this with hospitals today where often the heat is stifling. </w:t>
      </w:r>
      <w:r w:rsidR="00C64B16" w:rsidRPr="00854C01">
        <w:rPr>
          <w:rFonts w:ascii="Times New Roman" w:hAnsi="Times New Roman" w:cs="Times New Roman"/>
        </w:rPr>
        <w:t xml:space="preserve">The other factor was the kindness and generosity of the people of Leicestershire. When the first </w:t>
      </w:r>
      <w:r w:rsidR="007D6E61" w:rsidRPr="00854C01">
        <w:rPr>
          <w:rFonts w:ascii="Times New Roman" w:hAnsi="Times New Roman" w:cs="Times New Roman"/>
        </w:rPr>
        <w:t>train</w:t>
      </w:r>
      <w:r w:rsidR="00C64B16" w:rsidRPr="00854C01">
        <w:rPr>
          <w:rFonts w:ascii="Times New Roman" w:hAnsi="Times New Roman" w:cs="Times New Roman"/>
        </w:rPr>
        <w:t xml:space="preserve"> arrived carrying the wounded it was not only met by </w:t>
      </w:r>
      <w:r w:rsidR="007D6E61" w:rsidRPr="00854C01">
        <w:rPr>
          <w:rFonts w:ascii="Times New Roman" w:hAnsi="Times New Roman" w:cs="Times New Roman"/>
        </w:rPr>
        <w:t>stretcher</w:t>
      </w:r>
      <w:r w:rsidR="00C64B16" w:rsidRPr="00854C01">
        <w:rPr>
          <w:rFonts w:ascii="Times New Roman" w:hAnsi="Times New Roman" w:cs="Times New Roman"/>
        </w:rPr>
        <w:t xml:space="preserve"> bearers and </w:t>
      </w:r>
      <w:r w:rsidR="007D6E61" w:rsidRPr="00854C01">
        <w:rPr>
          <w:rFonts w:ascii="Times New Roman" w:hAnsi="Times New Roman" w:cs="Times New Roman"/>
        </w:rPr>
        <w:t>ambulances</w:t>
      </w:r>
      <w:r w:rsidR="00C64B16" w:rsidRPr="00854C01">
        <w:rPr>
          <w:rFonts w:ascii="Times New Roman" w:hAnsi="Times New Roman" w:cs="Times New Roman"/>
        </w:rPr>
        <w:t xml:space="preserve"> but also 38 private cars to ferry the wounded to hospital. The newspaper report included the fact that all of the cars were owner, drivers including a lady </w:t>
      </w:r>
      <w:r w:rsidR="007D6E61" w:rsidRPr="00854C01">
        <w:rPr>
          <w:rFonts w:ascii="Times New Roman" w:hAnsi="Times New Roman" w:cs="Times New Roman"/>
        </w:rPr>
        <w:t>driver.</w:t>
      </w:r>
      <w:r w:rsidR="00E96732">
        <w:rPr>
          <w:rFonts w:ascii="Times New Roman" w:hAnsi="Times New Roman" w:cs="Times New Roman"/>
        </w:rPr>
        <w:t xml:space="preserve"> This continued throughout the war with each train being met by private drivers freely giving their time to help the soldiers.</w:t>
      </w:r>
      <w:r w:rsidR="007D6E61" w:rsidRPr="00854C01">
        <w:rPr>
          <w:rFonts w:ascii="Times New Roman" w:hAnsi="Times New Roman" w:cs="Times New Roman"/>
        </w:rPr>
        <w:t xml:space="preserve"> The</w:t>
      </w:r>
      <w:r w:rsidR="003410D8" w:rsidRPr="00854C01">
        <w:rPr>
          <w:rFonts w:ascii="Times New Roman" w:hAnsi="Times New Roman" w:cs="Times New Roman"/>
        </w:rPr>
        <w:t xml:space="preserve"> wounded </w:t>
      </w:r>
      <w:r w:rsidR="007D6E61" w:rsidRPr="00854C01">
        <w:rPr>
          <w:rFonts w:ascii="Times New Roman" w:hAnsi="Times New Roman" w:cs="Times New Roman"/>
        </w:rPr>
        <w:t>troop</w:t>
      </w:r>
      <w:r w:rsidR="003410D8" w:rsidRPr="00854C01">
        <w:rPr>
          <w:rFonts w:ascii="Times New Roman" w:hAnsi="Times New Roman" w:cs="Times New Roman"/>
        </w:rPr>
        <w:t xml:space="preserve"> trains were</w:t>
      </w:r>
      <w:r w:rsidR="008616D3">
        <w:rPr>
          <w:rFonts w:ascii="Times New Roman" w:hAnsi="Times New Roman" w:cs="Times New Roman"/>
        </w:rPr>
        <w:t xml:space="preserve"> in fact</w:t>
      </w:r>
      <w:r w:rsidR="003410D8" w:rsidRPr="00854C01">
        <w:rPr>
          <w:rFonts w:ascii="Times New Roman" w:hAnsi="Times New Roman" w:cs="Times New Roman"/>
        </w:rPr>
        <w:t xml:space="preserve"> met </w:t>
      </w:r>
      <w:r w:rsidR="008616D3">
        <w:rPr>
          <w:rFonts w:ascii="Times New Roman" w:hAnsi="Times New Roman" w:cs="Times New Roman"/>
        </w:rPr>
        <w:t>by crowds of locals, with many showering</w:t>
      </w:r>
      <w:r w:rsidR="003410D8" w:rsidRPr="00854C01">
        <w:rPr>
          <w:rFonts w:ascii="Times New Roman" w:hAnsi="Times New Roman" w:cs="Times New Roman"/>
        </w:rPr>
        <w:t xml:space="preserve"> the so</w:t>
      </w:r>
      <w:r w:rsidR="00B62C33">
        <w:rPr>
          <w:rFonts w:ascii="Times New Roman" w:hAnsi="Times New Roman" w:cs="Times New Roman"/>
        </w:rPr>
        <w:t>ldiers with cigarettes, tobacco, chocolate and other gifts. The locals</w:t>
      </w:r>
      <w:r w:rsidR="003410D8" w:rsidRPr="00854C01">
        <w:rPr>
          <w:rFonts w:ascii="Times New Roman" w:hAnsi="Times New Roman" w:cs="Times New Roman"/>
        </w:rPr>
        <w:t xml:space="preserve"> were so generous that it had to be </w:t>
      </w:r>
      <w:r w:rsidR="007D6E61" w:rsidRPr="00854C01">
        <w:rPr>
          <w:rFonts w:ascii="Times New Roman" w:hAnsi="Times New Roman" w:cs="Times New Roman"/>
        </w:rPr>
        <w:t>decided</w:t>
      </w:r>
      <w:r w:rsidR="00B62C33">
        <w:rPr>
          <w:rFonts w:ascii="Times New Roman" w:hAnsi="Times New Roman" w:cs="Times New Roman"/>
        </w:rPr>
        <w:t xml:space="preserve"> to receive the trains</w:t>
      </w:r>
      <w:r w:rsidR="003410D8" w:rsidRPr="00854C01">
        <w:rPr>
          <w:rFonts w:ascii="Times New Roman" w:hAnsi="Times New Roman" w:cs="Times New Roman"/>
        </w:rPr>
        <w:t xml:space="preserve"> after midnight to reduce the volume of the crowds</w:t>
      </w:r>
      <w:r w:rsidR="00B62C33">
        <w:rPr>
          <w:rFonts w:ascii="Times New Roman" w:hAnsi="Times New Roman" w:cs="Times New Roman"/>
        </w:rPr>
        <w:t>, as they were unwittingly causing delays</w:t>
      </w:r>
      <w:r w:rsidR="003410D8" w:rsidRPr="00854C01">
        <w:rPr>
          <w:rFonts w:ascii="Times New Roman" w:hAnsi="Times New Roman" w:cs="Times New Roman"/>
        </w:rPr>
        <w:t xml:space="preserve">. The hospital </w:t>
      </w:r>
      <w:r w:rsidR="00B17B4E">
        <w:rPr>
          <w:rFonts w:ascii="Times New Roman" w:hAnsi="Times New Roman" w:cs="Times New Roman"/>
        </w:rPr>
        <w:t xml:space="preserve">also </w:t>
      </w:r>
      <w:r w:rsidR="003410D8" w:rsidRPr="00854C01">
        <w:rPr>
          <w:rFonts w:ascii="Times New Roman" w:hAnsi="Times New Roman" w:cs="Times New Roman"/>
        </w:rPr>
        <w:t>asked for local visitors</w:t>
      </w:r>
      <w:r w:rsidR="00B62C33">
        <w:rPr>
          <w:rFonts w:ascii="Times New Roman" w:hAnsi="Times New Roman" w:cs="Times New Roman"/>
        </w:rPr>
        <w:t>, to boost</w:t>
      </w:r>
      <w:r w:rsidR="003410D8" w:rsidRPr="00854C01">
        <w:rPr>
          <w:rFonts w:ascii="Times New Roman" w:hAnsi="Times New Roman" w:cs="Times New Roman"/>
        </w:rPr>
        <w:t xml:space="preserve"> the morale of the </w:t>
      </w:r>
      <w:r w:rsidR="007D6E61" w:rsidRPr="00854C01">
        <w:rPr>
          <w:rFonts w:ascii="Times New Roman" w:hAnsi="Times New Roman" w:cs="Times New Roman"/>
        </w:rPr>
        <w:t>patients</w:t>
      </w:r>
      <w:r w:rsidR="003410D8" w:rsidRPr="00854C01">
        <w:rPr>
          <w:rFonts w:ascii="Times New Roman" w:hAnsi="Times New Roman" w:cs="Times New Roman"/>
        </w:rPr>
        <w:t xml:space="preserve"> and were overwhelmed by the </w:t>
      </w:r>
      <w:r w:rsidR="001A7D00" w:rsidRPr="00854C01">
        <w:rPr>
          <w:rFonts w:ascii="Times New Roman" w:hAnsi="Times New Roman" w:cs="Times New Roman"/>
        </w:rPr>
        <w:t xml:space="preserve">response, to the extent that they had to police the numbers of visitors to prevent overcrowding. </w:t>
      </w:r>
      <w:r w:rsidR="00B62C33">
        <w:rPr>
          <w:rFonts w:ascii="Times New Roman" w:hAnsi="Times New Roman" w:cs="Times New Roman"/>
        </w:rPr>
        <w:t xml:space="preserve">Again the level of visitors remined consistent throughout the war with a visit to the hospital becoming a regular item on a family’s </w:t>
      </w:r>
      <w:r w:rsidR="00B17B4E">
        <w:rPr>
          <w:rFonts w:ascii="Times New Roman" w:hAnsi="Times New Roman" w:cs="Times New Roman"/>
        </w:rPr>
        <w:t>itinerary</w:t>
      </w:r>
      <w:r w:rsidR="00B62C33">
        <w:rPr>
          <w:rFonts w:ascii="Times New Roman" w:hAnsi="Times New Roman" w:cs="Times New Roman"/>
        </w:rPr>
        <w:t xml:space="preserve">. </w:t>
      </w:r>
      <w:r w:rsidR="001A7D00" w:rsidRPr="00854C01">
        <w:rPr>
          <w:rFonts w:ascii="Times New Roman" w:hAnsi="Times New Roman" w:cs="Times New Roman"/>
        </w:rPr>
        <w:t>Add to that gifts of billiard tables and a myriad of other life enhancing items and I saw a pic</w:t>
      </w:r>
      <w:r w:rsidR="00B17B4E">
        <w:rPr>
          <w:rFonts w:ascii="Times New Roman" w:hAnsi="Times New Roman" w:cs="Times New Roman"/>
        </w:rPr>
        <w:t>ture that out of violence and war</w:t>
      </w:r>
      <w:r w:rsidR="001A7D00" w:rsidRPr="00854C01">
        <w:rPr>
          <w:rFonts w:ascii="Times New Roman" w:hAnsi="Times New Roman" w:cs="Times New Roman"/>
        </w:rPr>
        <w:t xml:space="preserve"> s</w:t>
      </w:r>
      <w:r w:rsidR="00B17B4E">
        <w:rPr>
          <w:rFonts w:ascii="Times New Roman" w:hAnsi="Times New Roman" w:cs="Times New Roman"/>
        </w:rPr>
        <w:t>uch humanity could also be found in quantity.</w:t>
      </w:r>
      <w:r w:rsidR="001A7D00" w:rsidRPr="00854C01">
        <w:rPr>
          <w:rFonts w:ascii="Times New Roman" w:hAnsi="Times New Roman" w:cs="Times New Roman"/>
        </w:rPr>
        <w:t xml:space="preserve"> </w:t>
      </w:r>
      <w:r w:rsidR="003E5AEE">
        <w:rPr>
          <w:rFonts w:ascii="Times New Roman" w:hAnsi="Times New Roman" w:cs="Times New Roman"/>
        </w:rPr>
        <w:t>For me,</w:t>
      </w:r>
      <w:r w:rsidR="006748C9">
        <w:rPr>
          <w:rFonts w:ascii="Times New Roman" w:hAnsi="Times New Roman" w:cs="Times New Roman"/>
        </w:rPr>
        <w:t xml:space="preserve"> the lecture </w:t>
      </w:r>
      <w:r w:rsidR="003E5AEE">
        <w:rPr>
          <w:rFonts w:ascii="Times New Roman" w:hAnsi="Times New Roman" w:cs="Times New Roman"/>
        </w:rPr>
        <w:t>was both interesting from a factual point of view</w:t>
      </w:r>
      <w:r w:rsidR="006748C9">
        <w:rPr>
          <w:rFonts w:ascii="Times New Roman" w:hAnsi="Times New Roman" w:cs="Times New Roman"/>
        </w:rPr>
        <w:t xml:space="preserve"> but also very moving.</w:t>
      </w:r>
      <w:r w:rsidR="003E5AEE">
        <w:rPr>
          <w:rFonts w:ascii="Times New Roman" w:hAnsi="Times New Roman" w:cs="Times New Roman"/>
        </w:rPr>
        <w:t xml:space="preserve"> An excellent follow up to the crowds seen in the Square for Remembrance Sunday.</w:t>
      </w:r>
    </w:p>
    <w:p w:rsidR="001A7D00" w:rsidRPr="00854C01" w:rsidRDefault="001A7D00" w:rsidP="00744895">
      <w:pPr>
        <w:rPr>
          <w:rFonts w:ascii="Times New Roman" w:hAnsi="Times New Roman" w:cs="Times New Roman"/>
        </w:rPr>
      </w:pPr>
      <w:r w:rsidRPr="00854C01">
        <w:rPr>
          <w:rFonts w:ascii="Times New Roman" w:hAnsi="Times New Roman" w:cs="Times New Roman"/>
        </w:rPr>
        <w:t xml:space="preserve">I hope I have done justice to Robin who delivered the lecture in a clear, professional and humorous way. </w:t>
      </w:r>
      <w:r w:rsidR="000163EB" w:rsidRPr="00854C01">
        <w:rPr>
          <w:rFonts w:ascii="Times New Roman" w:hAnsi="Times New Roman" w:cs="Times New Roman"/>
        </w:rPr>
        <w:t>As usual the end of the lecture was marked by</w:t>
      </w:r>
      <w:r w:rsidR="008616D3">
        <w:rPr>
          <w:rFonts w:ascii="Times New Roman" w:hAnsi="Times New Roman" w:cs="Times New Roman"/>
        </w:rPr>
        <w:t xml:space="preserve"> questions and answers together with</w:t>
      </w:r>
      <w:r w:rsidR="000163EB" w:rsidRPr="00854C01">
        <w:rPr>
          <w:rFonts w:ascii="Times New Roman" w:hAnsi="Times New Roman" w:cs="Times New Roman"/>
        </w:rPr>
        <w:t xml:space="preserve"> loud and long </w:t>
      </w:r>
      <w:r w:rsidR="007D6E61" w:rsidRPr="00854C01">
        <w:rPr>
          <w:rFonts w:ascii="Times New Roman" w:hAnsi="Times New Roman" w:cs="Times New Roman"/>
        </w:rPr>
        <w:t>applause</w:t>
      </w:r>
      <w:r w:rsidR="000163EB" w:rsidRPr="00854C01">
        <w:rPr>
          <w:rFonts w:ascii="Times New Roman" w:hAnsi="Times New Roman" w:cs="Times New Roman"/>
        </w:rPr>
        <w:t>,</w:t>
      </w:r>
    </w:p>
    <w:p w:rsidR="006B6A45" w:rsidRDefault="006B6A45" w:rsidP="00744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I am sure you recall, we do not have a lecture meeting in December. But we do have an event, </w:t>
      </w:r>
      <w:r w:rsidR="00860A44" w:rsidRPr="008616D3">
        <w:rPr>
          <w:rFonts w:ascii="Times New Roman" w:hAnsi="Times New Roman" w:cs="Times New Roman"/>
          <w:b/>
          <w:sz w:val="24"/>
          <w:szCs w:val="24"/>
        </w:rPr>
        <w:t xml:space="preserve">Glynis and </w:t>
      </w:r>
      <w:r w:rsidRPr="008616D3">
        <w:rPr>
          <w:rFonts w:ascii="Times New Roman" w:hAnsi="Times New Roman" w:cs="Times New Roman"/>
          <w:b/>
          <w:sz w:val="24"/>
          <w:szCs w:val="24"/>
        </w:rPr>
        <w:t>Brian Oakley</w:t>
      </w:r>
      <w:r>
        <w:rPr>
          <w:rFonts w:ascii="Times New Roman" w:hAnsi="Times New Roman" w:cs="Times New Roman"/>
        </w:rPr>
        <w:t xml:space="preserve"> have kindly agreed to open</w:t>
      </w:r>
      <w:r w:rsidR="003E5AEE">
        <w:rPr>
          <w:rFonts w:ascii="Times New Roman" w:hAnsi="Times New Roman" w:cs="Times New Roman"/>
        </w:rPr>
        <w:t xml:space="preserve"> </w:t>
      </w:r>
      <w:r w:rsidR="003E5AEE" w:rsidRPr="006B6A45">
        <w:rPr>
          <w:rFonts w:ascii="Times New Roman" w:hAnsi="Times New Roman" w:cs="Times New Roman"/>
          <w:b/>
          <w:sz w:val="28"/>
          <w:szCs w:val="28"/>
        </w:rPr>
        <w:t>The F</w:t>
      </w:r>
      <w:r w:rsidR="00860A44" w:rsidRPr="006B6A45">
        <w:rPr>
          <w:rFonts w:ascii="Times New Roman" w:hAnsi="Times New Roman" w:cs="Times New Roman"/>
          <w:b/>
          <w:sz w:val="28"/>
          <w:szCs w:val="28"/>
        </w:rPr>
        <w:t>orge on the 1</w:t>
      </w:r>
      <w:r w:rsidR="00860A44" w:rsidRPr="006B6A45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860A44" w:rsidRPr="006B6A45">
        <w:rPr>
          <w:rFonts w:ascii="Times New Roman" w:hAnsi="Times New Roman" w:cs="Times New Roman"/>
          <w:b/>
          <w:sz w:val="28"/>
          <w:szCs w:val="28"/>
        </w:rPr>
        <w:t xml:space="preserve"> December</w:t>
      </w:r>
      <w:r w:rsidR="00860A44" w:rsidRPr="00854C01">
        <w:rPr>
          <w:rFonts w:ascii="Times New Roman" w:hAnsi="Times New Roman" w:cs="Times New Roman"/>
        </w:rPr>
        <w:t xml:space="preserve"> in celeb</w:t>
      </w:r>
      <w:r w:rsidR="006F2174">
        <w:rPr>
          <w:rFonts w:ascii="Times New Roman" w:hAnsi="Times New Roman" w:cs="Times New Roman"/>
        </w:rPr>
        <w:t xml:space="preserve">ration of </w:t>
      </w:r>
      <w:r w:rsidR="006F2174" w:rsidRPr="006F2174">
        <w:rPr>
          <w:rFonts w:ascii="Times New Roman" w:hAnsi="Times New Roman" w:cs="Times New Roman"/>
          <w:b/>
          <w:sz w:val="24"/>
          <w:szCs w:val="24"/>
        </w:rPr>
        <w:t>the Christmas lights Switch O</w:t>
      </w:r>
      <w:r w:rsidR="00860A44" w:rsidRPr="006F2174">
        <w:rPr>
          <w:rFonts w:ascii="Times New Roman" w:hAnsi="Times New Roman" w:cs="Times New Roman"/>
          <w:b/>
          <w:sz w:val="24"/>
          <w:szCs w:val="24"/>
        </w:rPr>
        <w:t>n.</w:t>
      </w:r>
      <w:r w:rsidR="003E5AEE">
        <w:rPr>
          <w:rFonts w:ascii="Times New Roman" w:hAnsi="Times New Roman" w:cs="Times New Roman"/>
        </w:rPr>
        <w:t xml:space="preserve"> </w:t>
      </w:r>
      <w:r w:rsidR="006F2174">
        <w:rPr>
          <w:rFonts w:ascii="Times New Roman" w:hAnsi="Times New Roman" w:cs="Times New Roman"/>
        </w:rPr>
        <w:t>I, together with others,</w:t>
      </w:r>
      <w:r>
        <w:rPr>
          <w:rFonts w:ascii="Times New Roman" w:hAnsi="Times New Roman" w:cs="Times New Roman"/>
        </w:rPr>
        <w:t xml:space="preserve"> will be dispensing Mulled Wine</w:t>
      </w:r>
      <w:r w:rsidR="006A32FD">
        <w:rPr>
          <w:rFonts w:ascii="Times New Roman" w:hAnsi="Times New Roman" w:cs="Times New Roman"/>
        </w:rPr>
        <w:t xml:space="preserve"> (or lemonade if preferred)  and Mince Pies, first come first served</w:t>
      </w:r>
      <w:r w:rsidR="006F2174">
        <w:rPr>
          <w:rFonts w:ascii="Times New Roman" w:hAnsi="Times New Roman" w:cs="Times New Roman"/>
        </w:rPr>
        <w:t xml:space="preserve"> and subject to stocks lasting! </w:t>
      </w:r>
      <w:r w:rsidR="006A32FD">
        <w:rPr>
          <w:rFonts w:ascii="Times New Roman" w:hAnsi="Times New Roman" w:cs="Times New Roman"/>
        </w:rPr>
        <w:t>We will also have some items for sale, so you can get on with your Christmas Shopping whilst enjoying the warmth of T</w:t>
      </w:r>
      <w:r w:rsidR="00257C3B">
        <w:rPr>
          <w:rFonts w:ascii="Times New Roman" w:hAnsi="Times New Roman" w:cs="Times New Roman"/>
        </w:rPr>
        <w:t>he Forge</w:t>
      </w:r>
      <w:r w:rsidR="006A32FD">
        <w:rPr>
          <w:rFonts w:ascii="Times New Roman" w:hAnsi="Times New Roman" w:cs="Times New Roman"/>
        </w:rPr>
        <w:t>. We</w:t>
      </w:r>
      <w:r w:rsidR="00257C3B">
        <w:rPr>
          <w:rFonts w:ascii="Times New Roman" w:hAnsi="Times New Roman" w:cs="Times New Roman"/>
        </w:rPr>
        <w:t xml:space="preserve"> will also be visited by the Photographic Competition winners who will be collecting their prizes</w:t>
      </w:r>
      <w:r w:rsidR="006F2174">
        <w:rPr>
          <w:rFonts w:ascii="Times New Roman" w:hAnsi="Times New Roman" w:cs="Times New Roman"/>
        </w:rPr>
        <w:t>. It would b</w:t>
      </w:r>
      <w:r w:rsidR="00257C3B">
        <w:rPr>
          <w:rFonts w:ascii="Times New Roman" w:hAnsi="Times New Roman" w:cs="Times New Roman"/>
        </w:rPr>
        <w:t>e very nice to see you there.</w:t>
      </w:r>
    </w:p>
    <w:p w:rsidR="006B6A45" w:rsidRDefault="00257C3B" w:rsidP="00744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been asked by Marion to remind you of the </w:t>
      </w:r>
      <w:r w:rsidR="00724AFC" w:rsidRPr="00672F46">
        <w:rPr>
          <w:rFonts w:ascii="Times New Roman" w:hAnsi="Times New Roman" w:cs="Times New Roman"/>
          <w:b/>
          <w:sz w:val="28"/>
          <w:szCs w:val="28"/>
        </w:rPr>
        <w:t>Dixie Grammar School Community Lecture</w:t>
      </w:r>
      <w:r w:rsidR="00724AFC">
        <w:rPr>
          <w:rFonts w:ascii="Times New Roman" w:hAnsi="Times New Roman" w:cs="Times New Roman"/>
        </w:rPr>
        <w:t xml:space="preserve"> on</w:t>
      </w:r>
      <w:r w:rsidR="00672F46">
        <w:rPr>
          <w:rFonts w:ascii="Times New Roman" w:hAnsi="Times New Roman" w:cs="Times New Roman"/>
        </w:rPr>
        <w:t xml:space="preserve"> Wednesday</w:t>
      </w:r>
      <w:r w:rsidR="00724AFC">
        <w:rPr>
          <w:rFonts w:ascii="Times New Roman" w:hAnsi="Times New Roman" w:cs="Times New Roman"/>
        </w:rPr>
        <w:t xml:space="preserve"> the </w:t>
      </w:r>
      <w:r w:rsidR="00724AFC" w:rsidRPr="00672F46">
        <w:rPr>
          <w:rFonts w:ascii="Times New Roman" w:hAnsi="Times New Roman" w:cs="Times New Roman"/>
          <w:b/>
          <w:sz w:val="28"/>
          <w:szCs w:val="28"/>
        </w:rPr>
        <w:t>7</w:t>
      </w:r>
      <w:r w:rsidR="00724AFC" w:rsidRPr="00672F4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724AFC" w:rsidRPr="00672F46">
        <w:rPr>
          <w:rFonts w:ascii="Times New Roman" w:hAnsi="Times New Roman" w:cs="Times New Roman"/>
          <w:b/>
          <w:sz w:val="28"/>
          <w:szCs w:val="28"/>
        </w:rPr>
        <w:t xml:space="preserve"> December</w:t>
      </w:r>
      <w:r w:rsidR="006F2174">
        <w:rPr>
          <w:rFonts w:ascii="Times New Roman" w:hAnsi="Times New Roman" w:cs="Times New Roman"/>
        </w:rPr>
        <w:t>. E</w:t>
      </w:r>
      <w:r w:rsidR="00724AFC">
        <w:rPr>
          <w:rFonts w:ascii="Times New Roman" w:hAnsi="Times New Roman" w:cs="Times New Roman"/>
        </w:rPr>
        <w:t xml:space="preserve">ntitled </w:t>
      </w:r>
      <w:r w:rsidR="00724AFC" w:rsidRPr="006F2174">
        <w:rPr>
          <w:rFonts w:ascii="Times New Roman" w:hAnsi="Times New Roman" w:cs="Times New Roman"/>
          <w:b/>
          <w:sz w:val="24"/>
          <w:szCs w:val="24"/>
        </w:rPr>
        <w:t>Forensic Linguistics; Analysing Language in Criminal Investigations.</w:t>
      </w:r>
      <w:r w:rsidR="00724AFC">
        <w:rPr>
          <w:rFonts w:ascii="Times New Roman" w:hAnsi="Times New Roman" w:cs="Times New Roman"/>
        </w:rPr>
        <w:t xml:space="preserve"> The lecture is given by </w:t>
      </w:r>
      <w:r w:rsidR="00672F46" w:rsidRPr="00672F46">
        <w:rPr>
          <w:rFonts w:ascii="Times New Roman" w:hAnsi="Times New Roman" w:cs="Times New Roman"/>
          <w:b/>
          <w:sz w:val="28"/>
          <w:szCs w:val="28"/>
        </w:rPr>
        <w:t>Tim Grant, Professor of Forensic Linguistics</w:t>
      </w:r>
      <w:r w:rsidR="00672F46">
        <w:rPr>
          <w:rFonts w:ascii="Times New Roman" w:hAnsi="Times New Roman" w:cs="Times New Roman"/>
        </w:rPr>
        <w:t xml:space="preserve"> at Aston University. The lecture commences at 4;30 pm and is expected to last for one hour. It sounds </w:t>
      </w:r>
      <w:r w:rsidR="003E45E5">
        <w:rPr>
          <w:rFonts w:ascii="Times New Roman" w:hAnsi="Times New Roman" w:cs="Times New Roman"/>
        </w:rPr>
        <w:t xml:space="preserve">to me to be </w:t>
      </w:r>
      <w:r w:rsidR="00672F46">
        <w:rPr>
          <w:rFonts w:ascii="Times New Roman" w:hAnsi="Times New Roman" w:cs="Times New Roman"/>
        </w:rPr>
        <w:t xml:space="preserve">a very interesting subject, someone jokingly (at least I thought they were joking) said they would attend as it would help </w:t>
      </w:r>
      <w:r w:rsidR="003E45E5">
        <w:rPr>
          <w:rFonts w:ascii="Times New Roman" w:hAnsi="Times New Roman" w:cs="Times New Roman"/>
        </w:rPr>
        <w:t xml:space="preserve">them </w:t>
      </w:r>
      <w:r w:rsidR="00672F46">
        <w:rPr>
          <w:rFonts w:ascii="Times New Roman" w:hAnsi="Times New Roman" w:cs="Times New Roman"/>
        </w:rPr>
        <w:t xml:space="preserve">to understand my Newsletters! The very nerve. </w:t>
      </w:r>
      <w:bookmarkStart w:id="0" w:name="_GoBack"/>
      <w:bookmarkEnd w:id="0"/>
    </w:p>
    <w:p w:rsidR="00CD7716" w:rsidRDefault="003E45E5" w:rsidP="00744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next Society lecture meeting will be on the 19</w:t>
      </w:r>
      <w:r w:rsidRPr="003E45E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860A44" w:rsidRPr="00854C01">
        <w:rPr>
          <w:rFonts w:ascii="Times New Roman" w:hAnsi="Times New Roman" w:cs="Times New Roman"/>
        </w:rPr>
        <w:t xml:space="preserve">January with </w:t>
      </w:r>
      <w:r w:rsidR="00860A44" w:rsidRPr="006748C9">
        <w:rPr>
          <w:rFonts w:ascii="Times New Roman" w:hAnsi="Times New Roman" w:cs="Times New Roman"/>
          <w:b/>
          <w:sz w:val="28"/>
          <w:szCs w:val="28"/>
        </w:rPr>
        <w:t>Derek Jarrom</w:t>
      </w:r>
      <w:r w:rsidR="00860A44" w:rsidRPr="00854C01">
        <w:rPr>
          <w:rFonts w:ascii="Times New Roman" w:hAnsi="Times New Roman" w:cs="Times New Roman"/>
        </w:rPr>
        <w:t xml:space="preserve"> treating us to his lecture </w:t>
      </w:r>
      <w:r w:rsidR="00860A44" w:rsidRPr="006748C9">
        <w:rPr>
          <w:rFonts w:ascii="Times New Roman" w:hAnsi="Times New Roman" w:cs="Times New Roman"/>
          <w:b/>
          <w:sz w:val="28"/>
          <w:szCs w:val="28"/>
        </w:rPr>
        <w:t>“Dam and Blast”</w:t>
      </w:r>
      <w:r w:rsidR="00860A44" w:rsidRPr="00854C01">
        <w:rPr>
          <w:rFonts w:ascii="Times New Roman" w:hAnsi="Times New Roman" w:cs="Times New Roman"/>
        </w:rPr>
        <w:t xml:space="preserve"> This will be in the Free Church (which does look very smart following the re-de</w:t>
      </w:r>
      <w:r w:rsidR="00BA7759" w:rsidRPr="00854C01">
        <w:rPr>
          <w:rFonts w:ascii="Times New Roman" w:hAnsi="Times New Roman" w:cs="Times New Roman"/>
        </w:rPr>
        <w:t xml:space="preserve">corating) Barton Road, commencing at 7:30 PM. All welcome, subject to seating availability, non-members will be asked to pay the usual nominal £3.00. </w:t>
      </w:r>
    </w:p>
    <w:p w:rsidR="003E45E5" w:rsidRPr="00854C01" w:rsidRDefault="003E45E5" w:rsidP="00744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look forward t</w:t>
      </w:r>
      <w:r w:rsidR="00434F41">
        <w:rPr>
          <w:rFonts w:ascii="Times New Roman" w:hAnsi="Times New Roman" w:cs="Times New Roman"/>
        </w:rPr>
        <w:t>o seeing you at The Forge.</w:t>
      </w:r>
    </w:p>
    <w:p w:rsidR="003B100F" w:rsidRDefault="00CD7716" w:rsidP="003B10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Nigel </w:t>
      </w:r>
    </w:p>
    <w:sectPr w:rsidR="003B100F" w:rsidSect="001B25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EA"/>
    <w:rsid w:val="000163EB"/>
    <w:rsid w:val="000271B9"/>
    <w:rsid w:val="00065267"/>
    <w:rsid w:val="0007457D"/>
    <w:rsid w:val="001141F2"/>
    <w:rsid w:val="0011454B"/>
    <w:rsid w:val="00185136"/>
    <w:rsid w:val="001A7D00"/>
    <w:rsid w:val="001B253F"/>
    <w:rsid w:val="002368F5"/>
    <w:rsid w:val="00257C3B"/>
    <w:rsid w:val="003410D8"/>
    <w:rsid w:val="003B100F"/>
    <w:rsid w:val="003E45E5"/>
    <w:rsid w:val="003E5AEE"/>
    <w:rsid w:val="003E5C15"/>
    <w:rsid w:val="003F0F99"/>
    <w:rsid w:val="0040587D"/>
    <w:rsid w:val="004272DA"/>
    <w:rsid w:val="00434F41"/>
    <w:rsid w:val="00460A35"/>
    <w:rsid w:val="004856BB"/>
    <w:rsid w:val="00672F46"/>
    <w:rsid w:val="006748C9"/>
    <w:rsid w:val="006A32FD"/>
    <w:rsid w:val="006B6A45"/>
    <w:rsid w:val="006E020A"/>
    <w:rsid w:val="006F2174"/>
    <w:rsid w:val="00724AFC"/>
    <w:rsid w:val="00744895"/>
    <w:rsid w:val="00777845"/>
    <w:rsid w:val="007D6E61"/>
    <w:rsid w:val="00854C01"/>
    <w:rsid w:val="00860A44"/>
    <w:rsid w:val="008616D3"/>
    <w:rsid w:val="008E2452"/>
    <w:rsid w:val="00995FF9"/>
    <w:rsid w:val="009A2922"/>
    <w:rsid w:val="00AD053F"/>
    <w:rsid w:val="00B17B4E"/>
    <w:rsid w:val="00B255A2"/>
    <w:rsid w:val="00B55FE6"/>
    <w:rsid w:val="00B62C33"/>
    <w:rsid w:val="00B6662F"/>
    <w:rsid w:val="00BA7759"/>
    <w:rsid w:val="00C339EA"/>
    <w:rsid w:val="00C64B16"/>
    <w:rsid w:val="00CD7716"/>
    <w:rsid w:val="00D33C00"/>
    <w:rsid w:val="00D36CC0"/>
    <w:rsid w:val="00D907E0"/>
    <w:rsid w:val="00D92F7D"/>
    <w:rsid w:val="00D94A0B"/>
    <w:rsid w:val="00E42DF4"/>
    <w:rsid w:val="00E96732"/>
    <w:rsid w:val="00F43B6B"/>
    <w:rsid w:val="00F45585"/>
    <w:rsid w:val="00FA1E86"/>
    <w:rsid w:val="00FD3D6A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402A"/>
  <w15:chartTrackingRefBased/>
  <w15:docId w15:val="{279C1D07-485B-4E0C-9A3F-C37A2249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5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8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marketbosworthsociety.com/competition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 Palmer</dc:creator>
  <cp:keywords/>
  <dc:description/>
  <cp:lastModifiedBy>Nigel P Palmer</cp:lastModifiedBy>
  <cp:revision>3</cp:revision>
  <dcterms:created xsi:type="dcterms:W3CDTF">2016-11-20T10:57:00Z</dcterms:created>
  <dcterms:modified xsi:type="dcterms:W3CDTF">2016-11-21T12:41:00Z</dcterms:modified>
</cp:coreProperties>
</file>